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68BA" w14:textId="77777777" w:rsidR="00623147" w:rsidRDefault="006231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1A79019" w14:textId="77777777" w:rsidR="00623147" w:rsidRDefault="00623147">
      <w:pPr>
        <w:pStyle w:val="ConsPlusNormal"/>
        <w:jc w:val="both"/>
        <w:outlineLvl w:val="0"/>
      </w:pPr>
    </w:p>
    <w:p w14:paraId="144FD179" w14:textId="77777777" w:rsidR="00623147" w:rsidRDefault="00623147">
      <w:pPr>
        <w:pStyle w:val="ConsPlusNormal"/>
        <w:outlineLvl w:val="0"/>
      </w:pPr>
      <w:r>
        <w:t>Зарегистрировано в Минюсте России 15 мая 2023 г. N 73315</w:t>
      </w:r>
    </w:p>
    <w:p w14:paraId="5523BFE3" w14:textId="77777777" w:rsidR="00623147" w:rsidRDefault="006231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7853DE5" w14:textId="77777777" w:rsidR="00623147" w:rsidRDefault="00623147">
      <w:pPr>
        <w:pStyle w:val="ConsPlusNormal"/>
        <w:jc w:val="both"/>
      </w:pPr>
    </w:p>
    <w:p w14:paraId="2DA454DB" w14:textId="77777777" w:rsidR="00623147" w:rsidRDefault="00623147">
      <w:pPr>
        <w:pStyle w:val="ConsPlusTitle"/>
        <w:jc w:val="center"/>
      </w:pPr>
      <w:r>
        <w:t>МИНИСТЕРСТВО ПРОСВЕЩЕНИЯ РОССИЙСКОЙ ФЕДЕРАЦИИ</w:t>
      </w:r>
    </w:p>
    <w:p w14:paraId="14582729" w14:textId="77777777" w:rsidR="00623147" w:rsidRDefault="00623147">
      <w:pPr>
        <w:pStyle w:val="ConsPlusTitle"/>
        <w:jc w:val="center"/>
      </w:pPr>
    </w:p>
    <w:p w14:paraId="14E2FBF5" w14:textId="77777777" w:rsidR="00623147" w:rsidRDefault="00623147">
      <w:pPr>
        <w:pStyle w:val="ConsPlusTitle"/>
        <w:jc w:val="center"/>
      </w:pPr>
      <w:r>
        <w:t>ПРИКАЗ</w:t>
      </w:r>
    </w:p>
    <w:p w14:paraId="62E891FC" w14:textId="77777777" w:rsidR="00623147" w:rsidRDefault="00623147">
      <w:pPr>
        <w:pStyle w:val="ConsPlusTitle"/>
        <w:jc w:val="center"/>
      </w:pPr>
      <w:r>
        <w:t>от 6 апреля 2023 г. N 240</w:t>
      </w:r>
    </w:p>
    <w:p w14:paraId="0F35624B" w14:textId="77777777" w:rsidR="00623147" w:rsidRDefault="00623147">
      <w:pPr>
        <w:pStyle w:val="ConsPlusTitle"/>
        <w:jc w:val="center"/>
      </w:pPr>
    </w:p>
    <w:p w14:paraId="0E088063" w14:textId="77777777" w:rsidR="00623147" w:rsidRDefault="00623147">
      <w:pPr>
        <w:pStyle w:val="ConsPlusTitle"/>
        <w:jc w:val="center"/>
      </w:pPr>
      <w:r>
        <w:t>ОБ УТВЕРЖДЕНИИ ПОРЯДКА И УСЛОВИЙ</w:t>
      </w:r>
    </w:p>
    <w:p w14:paraId="7731FEB9" w14:textId="77777777" w:rsidR="00623147" w:rsidRDefault="00623147">
      <w:pPr>
        <w:pStyle w:val="ConsPlusTitle"/>
        <w:jc w:val="center"/>
      </w:pPr>
      <w:r>
        <w:t>ОСУЩЕСТВЛЕНИЯ ПЕРЕВОДА ОБУЧАЮЩИХСЯ ИЗ ОДНОЙ</w:t>
      </w:r>
    </w:p>
    <w:p w14:paraId="5405F837" w14:textId="77777777" w:rsidR="00623147" w:rsidRDefault="00623147">
      <w:pPr>
        <w:pStyle w:val="ConsPlusTitle"/>
        <w:jc w:val="center"/>
      </w:pPr>
      <w:r>
        <w:t>ОРГАНИЗАЦИИ, ОСУЩЕСТВЛЯЮЩЕЙ ОБРАЗОВАТЕЛЬНУЮ ДЕЯТЕЛЬНОСТЬ</w:t>
      </w:r>
    </w:p>
    <w:p w14:paraId="04103D50" w14:textId="77777777" w:rsidR="00623147" w:rsidRDefault="00623147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14:paraId="7E0CC5AE" w14:textId="77777777" w:rsidR="00623147" w:rsidRDefault="00623147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14:paraId="4B089713" w14:textId="77777777" w:rsidR="00623147" w:rsidRDefault="00623147">
      <w:pPr>
        <w:pStyle w:val="ConsPlusTitle"/>
        <w:jc w:val="center"/>
      </w:pPr>
      <w:r>
        <w:t>ОСУЩЕСТВЛЯЮЩИЕ ОБРАЗОВАТЕЛЬНУЮ ДЕЯТЕЛЬНОСТЬ</w:t>
      </w:r>
    </w:p>
    <w:p w14:paraId="23989F47" w14:textId="77777777" w:rsidR="00623147" w:rsidRDefault="00623147">
      <w:pPr>
        <w:pStyle w:val="ConsPlusTitle"/>
        <w:jc w:val="center"/>
      </w:pPr>
      <w:r>
        <w:t>ПО ОБРАЗОВАТЕЛЬНЫМ ПРОГРАММАМ СООТВЕТСТВУЮЩИХ</w:t>
      </w:r>
    </w:p>
    <w:p w14:paraId="3123256F" w14:textId="77777777" w:rsidR="00623147" w:rsidRDefault="00623147">
      <w:pPr>
        <w:pStyle w:val="ConsPlusTitle"/>
        <w:jc w:val="center"/>
      </w:pPr>
      <w:r>
        <w:t>УРОВНЯ И НАПРАВЛЕННОСТИ</w:t>
      </w:r>
    </w:p>
    <w:p w14:paraId="2C5FE778" w14:textId="77777777" w:rsidR="00623147" w:rsidRDefault="00623147">
      <w:pPr>
        <w:pStyle w:val="ConsPlusNormal"/>
        <w:jc w:val="both"/>
      </w:pPr>
    </w:p>
    <w:p w14:paraId="763FBFC1" w14:textId="77777777" w:rsidR="00623147" w:rsidRDefault="0062314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15 части 1</w:t>
        </w:r>
      </w:hyperlink>
      <w:r>
        <w:t xml:space="preserve"> и </w:t>
      </w:r>
      <w:hyperlink r:id="rId6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подпунктами 4.2.15</w:t>
        </w:r>
      </w:hyperlink>
      <w:r>
        <w:t xml:space="preserve"> - </w:t>
      </w:r>
      <w:hyperlink r:id="rId9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06AC552A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1C4BDE16" w14:textId="77777777" w:rsidR="00623147" w:rsidRDefault="0062314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2593C3D1" w14:textId="77777777" w:rsidR="00623147" w:rsidRDefault="0062314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марта 2014 г.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 w14:paraId="30CBE9E4" w14:textId="77777777" w:rsidR="00623147" w:rsidRDefault="0062314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N 177 (зарегистрирован Министерством юстиции Российской Федерации 4 февраля 2019 г., регистрационный N 53682).</w:t>
      </w:r>
    </w:p>
    <w:p w14:paraId="19D895D0" w14:textId="77777777" w:rsidR="00623147" w:rsidRDefault="00623147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2029 года.</w:t>
      </w:r>
    </w:p>
    <w:p w14:paraId="24F81911" w14:textId="77777777" w:rsidR="00623147" w:rsidRDefault="00623147">
      <w:pPr>
        <w:pStyle w:val="ConsPlusNormal"/>
        <w:jc w:val="both"/>
      </w:pPr>
    </w:p>
    <w:p w14:paraId="5CE6661C" w14:textId="77777777" w:rsidR="00623147" w:rsidRDefault="00623147">
      <w:pPr>
        <w:pStyle w:val="ConsPlusNormal"/>
        <w:jc w:val="right"/>
      </w:pPr>
      <w:r>
        <w:t>Министр</w:t>
      </w:r>
    </w:p>
    <w:p w14:paraId="0DE81E36" w14:textId="77777777" w:rsidR="00623147" w:rsidRDefault="00623147">
      <w:pPr>
        <w:pStyle w:val="ConsPlusNormal"/>
        <w:jc w:val="right"/>
      </w:pPr>
      <w:r>
        <w:t>С.С.КРАВЦОВ</w:t>
      </w:r>
    </w:p>
    <w:p w14:paraId="1CDBAF86" w14:textId="77777777" w:rsidR="00623147" w:rsidRDefault="00623147">
      <w:pPr>
        <w:pStyle w:val="ConsPlusNormal"/>
        <w:jc w:val="both"/>
      </w:pPr>
    </w:p>
    <w:p w14:paraId="32E95A1C" w14:textId="77777777" w:rsidR="00623147" w:rsidRDefault="00623147">
      <w:pPr>
        <w:pStyle w:val="ConsPlusNormal"/>
        <w:jc w:val="both"/>
      </w:pPr>
    </w:p>
    <w:p w14:paraId="3D32A104" w14:textId="77777777" w:rsidR="00623147" w:rsidRDefault="00623147">
      <w:pPr>
        <w:pStyle w:val="ConsPlusNormal"/>
        <w:jc w:val="both"/>
      </w:pPr>
    </w:p>
    <w:p w14:paraId="5A57DCCF" w14:textId="77777777" w:rsidR="00623147" w:rsidRDefault="00623147">
      <w:pPr>
        <w:pStyle w:val="ConsPlusNormal"/>
        <w:jc w:val="both"/>
      </w:pPr>
    </w:p>
    <w:p w14:paraId="77BEE08A" w14:textId="77777777" w:rsidR="00623147" w:rsidRDefault="00623147">
      <w:pPr>
        <w:pStyle w:val="ConsPlusNormal"/>
        <w:jc w:val="both"/>
      </w:pPr>
    </w:p>
    <w:p w14:paraId="70B90B2F" w14:textId="77777777" w:rsidR="00623147" w:rsidRDefault="00623147">
      <w:pPr>
        <w:pStyle w:val="ConsPlusNormal"/>
        <w:jc w:val="right"/>
        <w:outlineLvl w:val="0"/>
      </w:pPr>
      <w:r>
        <w:t>Утверждены</w:t>
      </w:r>
    </w:p>
    <w:p w14:paraId="05EF106D" w14:textId="77777777" w:rsidR="00623147" w:rsidRDefault="00623147">
      <w:pPr>
        <w:pStyle w:val="ConsPlusNormal"/>
        <w:jc w:val="right"/>
      </w:pPr>
      <w:r>
        <w:t>приказом Министерства просвещения</w:t>
      </w:r>
    </w:p>
    <w:p w14:paraId="3F55CCEF" w14:textId="77777777" w:rsidR="00623147" w:rsidRDefault="00623147">
      <w:pPr>
        <w:pStyle w:val="ConsPlusNormal"/>
        <w:jc w:val="right"/>
      </w:pPr>
      <w:r>
        <w:t>Российской Федерации</w:t>
      </w:r>
    </w:p>
    <w:p w14:paraId="59A3D486" w14:textId="77777777" w:rsidR="00623147" w:rsidRDefault="00623147">
      <w:pPr>
        <w:pStyle w:val="ConsPlusNormal"/>
        <w:jc w:val="right"/>
      </w:pPr>
      <w:r>
        <w:t>от 6 апреля 2023 г. N 240</w:t>
      </w:r>
    </w:p>
    <w:p w14:paraId="7D1D0180" w14:textId="77777777" w:rsidR="00623147" w:rsidRDefault="00623147">
      <w:pPr>
        <w:pStyle w:val="ConsPlusNormal"/>
        <w:jc w:val="both"/>
      </w:pPr>
    </w:p>
    <w:p w14:paraId="5CCF901F" w14:textId="77777777" w:rsidR="00623147" w:rsidRDefault="00623147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14:paraId="21D8E296" w14:textId="77777777" w:rsidR="00623147" w:rsidRDefault="00623147">
      <w:pPr>
        <w:pStyle w:val="ConsPlusTitle"/>
        <w:jc w:val="center"/>
      </w:pPr>
      <w:r>
        <w:t>ОСУЩЕСТВЛЕНИЯ ПЕРЕВОДА ОБУЧАЮЩИХСЯ ИЗ ОДНОЙ</w:t>
      </w:r>
    </w:p>
    <w:p w14:paraId="1879487F" w14:textId="77777777" w:rsidR="00623147" w:rsidRDefault="00623147">
      <w:pPr>
        <w:pStyle w:val="ConsPlusTitle"/>
        <w:jc w:val="center"/>
      </w:pPr>
      <w:r>
        <w:t>ОРГАНИЗАЦИИ, ОСУЩЕСТВЛЯЮЩЕЙ ОБРАЗОВАТЕЛЬНУЮ ДЕЯТЕЛЬНОСТЬ</w:t>
      </w:r>
    </w:p>
    <w:p w14:paraId="7FDEE5DB" w14:textId="77777777" w:rsidR="00623147" w:rsidRDefault="00623147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14:paraId="25250BD4" w14:textId="77777777" w:rsidR="00623147" w:rsidRDefault="00623147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14:paraId="194394DE" w14:textId="77777777" w:rsidR="00623147" w:rsidRDefault="00623147">
      <w:pPr>
        <w:pStyle w:val="ConsPlusTitle"/>
        <w:jc w:val="center"/>
      </w:pPr>
      <w:r>
        <w:t>ОСУЩЕСТВЛЯЮЩИЕ ОБРАЗОВАТЕЛЬНУЮ ДЕЯТЕЛЬНОСТЬ</w:t>
      </w:r>
    </w:p>
    <w:p w14:paraId="50B2BBC0" w14:textId="77777777" w:rsidR="00623147" w:rsidRDefault="00623147">
      <w:pPr>
        <w:pStyle w:val="ConsPlusTitle"/>
        <w:jc w:val="center"/>
      </w:pPr>
      <w:r>
        <w:t>ПО ОБРАЗОВАТЕЛЬНЫМ ПРОГРАММАМ СООТВЕТСТВУЮЩИХ</w:t>
      </w:r>
    </w:p>
    <w:p w14:paraId="73D989F1" w14:textId="77777777" w:rsidR="00623147" w:rsidRDefault="00623147">
      <w:pPr>
        <w:pStyle w:val="ConsPlusTitle"/>
        <w:jc w:val="center"/>
      </w:pPr>
      <w:r>
        <w:t>УРОВНЯ И НАПРАВЛЕННОСТИ</w:t>
      </w:r>
    </w:p>
    <w:p w14:paraId="7B8DD08B" w14:textId="77777777" w:rsidR="00623147" w:rsidRDefault="00623147">
      <w:pPr>
        <w:pStyle w:val="ConsPlusNormal"/>
        <w:jc w:val="both"/>
      </w:pPr>
    </w:p>
    <w:p w14:paraId="0A865737" w14:textId="77777777" w:rsidR="00623147" w:rsidRDefault="00623147">
      <w:pPr>
        <w:pStyle w:val="ConsPlusTitle"/>
        <w:jc w:val="center"/>
        <w:outlineLvl w:val="1"/>
      </w:pPr>
      <w:r>
        <w:t>I. Общие положения</w:t>
      </w:r>
    </w:p>
    <w:p w14:paraId="5ECC900D" w14:textId="77777777" w:rsidR="00623147" w:rsidRDefault="00623147">
      <w:pPr>
        <w:pStyle w:val="ConsPlusNormal"/>
        <w:jc w:val="both"/>
      </w:pPr>
    </w:p>
    <w:p w14:paraId="68BF2FF7" w14:textId="77777777" w:rsidR="00623147" w:rsidRDefault="00623147">
      <w:pPr>
        <w:pStyle w:val="ConsPlusNormal"/>
        <w:ind w:firstLine="540"/>
        <w:jc w:val="both"/>
      </w:pPr>
      <w: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09A0107E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а) по инициативе совершеннолетнего обучающегося или родителей </w:t>
      </w:r>
      <w:hyperlink r:id="rId12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14:paraId="5CA56B9E" w14:textId="77777777" w:rsidR="00623147" w:rsidRDefault="00623147">
      <w:pPr>
        <w:pStyle w:val="ConsPlusNormal"/>
        <w:spacing w:before="22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511E6EEE" w14:textId="77777777" w:rsidR="00623147" w:rsidRDefault="00623147">
      <w:pPr>
        <w:pStyle w:val="ConsPlusNormal"/>
        <w:spacing w:before="220"/>
        <w:ind w:firstLine="540"/>
        <w:jc w:val="both"/>
      </w:pPr>
      <w:r>
        <w:t>в) в случае приостановления действия лицензии.</w:t>
      </w:r>
    </w:p>
    <w:p w14:paraId="179274D5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2. Действие настоящего Порядка не распространяется на образовательные организации, указанные в </w:t>
      </w:r>
      <w:hyperlink r:id="rId13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 w14:paraId="6898D715" w14:textId="77777777" w:rsidR="00623147" w:rsidRDefault="0062314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A803A50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Часть 9 статьи 22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3449E84E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1997 г. N 1-ФЗ.</w:t>
      </w:r>
    </w:p>
    <w:p w14:paraId="1261B8A1" w14:textId="77777777" w:rsidR="00623147" w:rsidRDefault="00623147">
      <w:pPr>
        <w:pStyle w:val="ConsPlusNormal"/>
        <w:jc w:val="both"/>
      </w:pPr>
    </w:p>
    <w:p w14:paraId="49F4A61F" w14:textId="77777777" w:rsidR="00623147" w:rsidRDefault="00623147">
      <w:pPr>
        <w:pStyle w:val="ConsPlusNormal"/>
        <w:ind w:firstLine="540"/>
        <w:jc w:val="both"/>
      </w:pPr>
      <w:bookmarkStart w:id="1" w:name="P57"/>
      <w:bookmarkEnd w:id="1"/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4995BE7D" w14:textId="77777777" w:rsidR="00623147" w:rsidRDefault="00623147">
      <w:pPr>
        <w:pStyle w:val="ConsPlusNormal"/>
        <w:spacing w:before="220"/>
        <w:ind w:firstLine="540"/>
        <w:jc w:val="both"/>
      </w:pPr>
      <w:r>
        <w:lastRenderedPageBreak/>
        <w:t>4. Перевод обучающихся не зависит от периода (времени) учебного года.</w:t>
      </w:r>
    </w:p>
    <w:p w14:paraId="10B9A957" w14:textId="77777777" w:rsidR="00623147" w:rsidRDefault="00623147">
      <w:pPr>
        <w:pStyle w:val="ConsPlusNormal"/>
        <w:jc w:val="both"/>
      </w:pPr>
    </w:p>
    <w:p w14:paraId="3DA21F9C" w14:textId="77777777" w:rsidR="00623147" w:rsidRDefault="00623147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14:paraId="0FA37592" w14:textId="77777777" w:rsidR="00623147" w:rsidRDefault="00623147">
      <w:pPr>
        <w:pStyle w:val="ConsPlusTitle"/>
        <w:jc w:val="center"/>
      </w:pPr>
      <w:r>
        <w:t>по его инициативе или несовершеннолетнего обучающегося</w:t>
      </w:r>
    </w:p>
    <w:p w14:paraId="0CE229F9" w14:textId="77777777" w:rsidR="00623147" w:rsidRDefault="00623147">
      <w:pPr>
        <w:pStyle w:val="ConsPlusTitle"/>
        <w:jc w:val="center"/>
      </w:pPr>
      <w:r>
        <w:t>по инициативе его родителей (законных представителей)</w:t>
      </w:r>
    </w:p>
    <w:p w14:paraId="5B70F751" w14:textId="77777777" w:rsidR="00623147" w:rsidRDefault="00623147">
      <w:pPr>
        <w:pStyle w:val="ConsPlusNormal"/>
        <w:jc w:val="both"/>
      </w:pPr>
    </w:p>
    <w:p w14:paraId="17CCD1AB" w14:textId="77777777" w:rsidR="00623147" w:rsidRDefault="00623147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r:id="rId16">
        <w:r>
          <w:rPr>
            <w:color w:val="0000FF"/>
          </w:rPr>
          <w:t>(законных представителей)</w:t>
        </w:r>
      </w:hyperlink>
      <w:r>
        <w:t xml:space="preserve"> совершеннолетний обучающийся или родители (законные представители) несовершеннолетнего обучающегося:</w:t>
      </w:r>
    </w:p>
    <w:p w14:paraId="27944E89" w14:textId="77777777" w:rsidR="00623147" w:rsidRDefault="00623147">
      <w:pPr>
        <w:pStyle w:val="ConsPlusNormal"/>
        <w:spacing w:before="220"/>
        <w:ind w:firstLine="540"/>
        <w:jc w:val="both"/>
      </w:pPr>
      <w:r>
        <w:t>а) осуществляют выбор принимающей организации;</w:t>
      </w:r>
    </w:p>
    <w:p w14:paraId="7F95A732" w14:textId="77777777" w:rsidR="00623147" w:rsidRDefault="00623147">
      <w:pPr>
        <w:pStyle w:val="ConsPlusNormal"/>
        <w:spacing w:before="220"/>
        <w:ind w:firstLine="54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14:paraId="2B3C29AB" w14:textId="77777777" w:rsidR="00623147" w:rsidRDefault="00623147">
      <w:pPr>
        <w:pStyle w:val="ConsPlusNormal"/>
        <w:spacing w:before="22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3E174C61" w14:textId="77777777" w:rsidR="00623147" w:rsidRDefault="00623147">
      <w:pPr>
        <w:pStyle w:val="ConsPlusNormal"/>
        <w:spacing w:before="220"/>
        <w:ind w:firstLine="540"/>
        <w:jc w:val="both"/>
      </w:pPr>
      <w: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1ED9F51D" w14:textId="77777777" w:rsidR="00623147" w:rsidRDefault="00623147">
      <w:pPr>
        <w:pStyle w:val="ConsPlusNormal"/>
        <w:spacing w:before="22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2A9D2524" w14:textId="77777777" w:rsidR="00623147" w:rsidRDefault="00623147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14:paraId="69A6941E" w14:textId="77777777" w:rsidR="00623147" w:rsidRDefault="00623147">
      <w:pPr>
        <w:pStyle w:val="ConsPlusNormal"/>
        <w:spacing w:before="220"/>
        <w:ind w:firstLine="540"/>
        <w:jc w:val="both"/>
      </w:pPr>
      <w:r>
        <w:t>б) дата рождения;</w:t>
      </w:r>
    </w:p>
    <w:p w14:paraId="368D2C06" w14:textId="77777777" w:rsidR="00623147" w:rsidRDefault="00623147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14:paraId="60DEB5F3" w14:textId="77777777" w:rsidR="00623147" w:rsidRDefault="00623147">
      <w:pPr>
        <w:pStyle w:val="ConsPlusNormal"/>
        <w:spacing w:before="220"/>
        <w:ind w:firstLine="540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5AF707F6" w14:textId="77777777" w:rsidR="00623147" w:rsidRDefault="00623147">
      <w:pPr>
        <w:pStyle w:val="ConsPlusNormal"/>
        <w:spacing w:before="22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51F95CA8" w14:textId="77777777" w:rsidR="00623147" w:rsidRDefault="00623147">
      <w:pPr>
        <w:pStyle w:val="ConsPlusNormal"/>
        <w:spacing w:before="220"/>
        <w:ind w:firstLine="540"/>
        <w:jc w:val="both"/>
      </w:pPr>
      <w:bookmarkStart w:id="2" w:name="P75"/>
      <w:bookmarkEnd w:id="2"/>
      <w: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66646F46" w14:textId="77777777" w:rsidR="00623147" w:rsidRDefault="00623147">
      <w:pPr>
        <w:pStyle w:val="ConsPlusNormal"/>
        <w:spacing w:before="220"/>
        <w:ind w:firstLine="540"/>
        <w:jc w:val="both"/>
      </w:pPr>
      <w:r>
        <w:t>а) личное дело обучающегося;</w:t>
      </w:r>
    </w:p>
    <w:p w14:paraId="360DACE4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</w:t>
      </w:r>
      <w:r>
        <w:lastRenderedPageBreak/>
        <w:t>и подписью ее руководителя (уполномоченного им лица).</w:t>
      </w:r>
    </w:p>
    <w:p w14:paraId="45AE8636" w14:textId="77777777" w:rsidR="00623147" w:rsidRDefault="00623147">
      <w:pPr>
        <w:pStyle w:val="ConsPlusNormal"/>
        <w:spacing w:before="220"/>
        <w:ind w:firstLine="540"/>
        <w:jc w:val="both"/>
      </w:pPr>
      <w: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535FA839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75">
        <w:r>
          <w:rPr>
            <w:color w:val="0000FF"/>
          </w:rPr>
          <w:t>пункте 8</w:t>
        </w:r>
      </w:hyperlink>
      <w: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17C56E0C" w14:textId="77777777" w:rsidR="00623147" w:rsidRDefault="00623147">
      <w:pPr>
        <w:pStyle w:val="ConsPlusNormal"/>
        <w:spacing w:before="220"/>
        <w:ind w:firstLine="540"/>
        <w:jc w:val="both"/>
      </w:pPr>
      <w: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14:paraId="0C1B85F3" w14:textId="77777777" w:rsidR="00623147" w:rsidRDefault="0062314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6EE689D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532FFE64" w14:textId="77777777" w:rsidR="00623147" w:rsidRDefault="00623147">
      <w:pPr>
        <w:pStyle w:val="ConsPlusNormal"/>
        <w:jc w:val="both"/>
      </w:pPr>
    </w:p>
    <w:p w14:paraId="733F145F" w14:textId="77777777" w:rsidR="00623147" w:rsidRDefault="00623147">
      <w:pPr>
        <w:pStyle w:val="ConsPlusNormal"/>
        <w:ind w:firstLine="540"/>
        <w:jc w:val="both"/>
      </w:pPr>
      <w: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75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14:paraId="55FD7CBE" w14:textId="77777777" w:rsidR="00623147" w:rsidRDefault="00623147">
      <w:pPr>
        <w:pStyle w:val="ConsPlusNormal"/>
        <w:spacing w:before="220"/>
        <w:ind w:firstLine="540"/>
        <w:jc w:val="both"/>
      </w:pPr>
      <w: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78A76527" w14:textId="77777777" w:rsidR="00623147" w:rsidRDefault="00623147">
      <w:pPr>
        <w:pStyle w:val="ConsPlusNormal"/>
        <w:jc w:val="both"/>
      </w:pPr>
    </w:p>
    <w:p w14:paraId="48E08B18" w14:textId="77777777" w:rsidR="00623147" w:rsidRDefault="00623147">
      <w:pPr>
        <w:pStyle w:val="ConsPlusTitle"/>
        <w:jc w:val="center"/>
        <w:outlineLvl w:val="1"/>
      </w:pPr>
      <w:r>
        <w:t>III. Перевод обучающегося в случае прекращения</w:t>
      </w:r>
    </w:p>
    <w:p w14:paraId="6944F05B" w14:textId="77777777" w:rsidR="00623147" w:rsidRDefault="00623147">
      <w:pPr>
        <w:pStyle w:val="ConsPlusTitle"/>
        <w:jc w:val="center"/>
      </w:pPr>
      <w:r>
        <w:t>деятельности исходной организации, аннулирования лицензии,</w:t>
      </w:r>
    </w:p>
    <w:p w14:paraId="14C5CEB1" w14:textId="77777777" w:rsidR="00623147" w:rsidRDefault="00623147">
      <w:pPr>
        <w:pStyle w:val="ConsPlusTitle"/>
        <w:jc w:val="center"/>
      </w:pPr>
      <w:r>
        <w:t>лишения ее государственной аккредитации по соответствующей</w:t>
      </w:r>
    </w:p>
    <w:p w14:paraId="03972AE8" w14:textId="77777777" w:rsidR="00623147" w:rsidRDefault="00623147">
      <w:pPr>
        <w:pStyle w:val="ConsPlusTitle"/>
        <w:jc w:val="center"/>
      </w:pPr>
      <w:r>
        <w:t>образовательной программе, прекращения действия</w:t>
      </w:r>
    </w:p>
    <w:p w14:paraId="5955A826" w14:textId="77777777" w:rsidR="00623147" w:rsidRDefault="00623147">
      <w:pPr>
        <w:pStyle w:val="ConsPlusTitle"/>
        <w:jc w:val="center"/>
      </w:pPr>
      <w:r>
        <w:t>государственной аккредитации; в случае</w:t>
      </w:r>
    </w:p>
    <w:p w14:paraId="4620978A" w14:textId="77777777" w:rsidR="00623147" w:rsidRDefault="00623147">
      <w:pPr>
        <w:pStyle w:val="ConsPlusTitle"/>
        <w:jc w:val="center"/>
      </w:pPr>
      <w:r>
        <w:t>приостановления действия лицензии</w:t>
      </w:r>
    </w:p>
    <w:p w14:paraId="6B626BE3" w14:textId="77777777" w:rsidR="00623147" w:rsidRDefault="00623147">
      <w:pPr>
        <w:pStyle w:val="ConsPlusNormal"/>
        <w:jc w:val="both"/>
      </w:pPr>
    </w:p>
    <w:p w14:paraId="39D1CCBD" w14:textId="77777777" w:rsidR="00623147" w:rsidRDefault="00623147">
      <w:pPr>
        <w:pStyle w:val="ConsPlusNormal"/>
        <w:ind w:firstLine="540"/>
        <w:jc w:val="both"/>
      </w:pPr>
      <w:bookmarkStart w:id="3" w:name="P94"/>
      <w:bookmarkEnd w:id="3"/>
      <w: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14:paraId="40A85071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14:paraId="1422DA77" w14:textId="77777777" w:rsidR="00623147" w:rsidRDefault="00623147">
      <w:pPr>
        <w:pStyle w:val="ConsPlusNormal"/>
        <w:spacing w:before="220"/>
        <w:ind w:firstLine="540"/>
        <w:jc w:val="both"/>
      </w:pPr>
      <w:r>
        <w:lastRenderedPageBreak/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1823D1C9" w14:textId="77777777" w:rsidR="00623147" w:rsidRDefault="00623147">
      <w:pPr>
        <w:pStyle w:val="ConsPlusNormal"/>
        <w:spacing w:before="22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3133DB98" w14:textId="77777777" w:rsidR="00623147" w:rsidRDefault="00623147">
      <w:pPr>
        <w:pStyle w:val="ConsPlusNormal"/>
        <w:spacing w:before="220"/>
        <w:ind w:firstLine="540"/>
        <w:jc w:val="both"/>
      </w:pPr>
      <w: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2D7C2C50" w14:textId="77777777" w:rsidR="00623147" w:rsidRDefault="00623147">
      <w:pPr>
        <w:pStyle w:val="ConsPlusNormal"/>
        <w:spacing w:before="220"/>
        <w:ind w:firstLine="540"/>
        <w:jc w:val="both"/>
      </w:pPr>
      <w: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0FBCC797" w14:textId="77777777" w:rsidR="00623147" w:rsidRDefault="00623147">
      <w:pPr>
        <w:pStyle w:val="ConsPlusNormal"/>
        <w:spacing w:before="220"/>
        <w:ind w:firstLine="540"/>
        <w:jc w:val="both"/>
      </w:pPr>
      <w: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5841AD1E" w14:textId="77777777" w:rsidR="00623147" w:rsidRDefault="00623147">
      <w:pPr>
        <w:pStyle w:val="ConsPlusNormal"/>
        <w:spacing w:before="220"/>
        <w:ind w:firstLine="540"/>
        <w:jc w:val="both"/>
      </w:pPr>
      <w: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 w14:paraId="6A9B39C1" w14:textId="77777777" w:rsidR="00623147" w:rsidRDefault="0062314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003837E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14:paraId="01D86593" w14:textId="77777777" w:rsidR="00623147" w:rsidRDefault="00623147">
      <w:pPr>
        <w:pStyle w:val="ConsPlusNormal"/>
        <w:jc w:val="both"/>
      </w:pPr>
    </w:p>
    <w:p w14:paraId="65BD61FC" w14:textId="77777777" w:rsidR="00623147" w:rsidRDefault="00623147">
      <w:pPr>
        <w:pStyle w:val="ConsPlusNormal"/>
        <w:ind w:firstLine="540"/>
        <w:jc w:val="both"/>
      </w:pPr>
      <w:r>
        <w:t xml:space="preserve">16. Учредитель, за исключением случая, указанного в </w:t>
      </w:r>
      <w:hyperlink w:anchor="P94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14:paraId="2D64F97C" w14:textId="77777777" w:rsidR="00623147" w:rsidRDefault="00623147">
      <w:pPr>
        <w:pStyle w:val="ConsPlusNormal"/>
        <w:spacing w:before="220"/>
        <w:ind w:firstLine="540"/>
        <w:jc w:val="both"/>
      </w:pPr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15C3DAF9" w14:textId="77777777" w:rsidR="00623147" w:rsidRDefault="00623147">
      <w:pPr>
        <w:pStyle w:val="ConsPlusNormal"/>
        <w:spacing w:before="220"/>
        <w:ind w:firstLine="540"/>
        <w:jc w:val="both"/>
      </w:pPr>
      <w:r>
        <w:t>б) сведений, содержащихся в Реестре организаций.</w:t>
      </w:r>
    </w:p>
    <w:p w14:paraId="15B43C88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17. Учредитель запрашивает выбранные им из Реестра организаций организации, </w:t>
      </w:r>
      <w:r>
        <w:lastRenderedPageBreak/>
        <w:t>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3E82D81E" w14:textId="77777777" w:rsidR="00623147" w:rsidRDefault="00623147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3CA9BEE8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570D931C" w14:textId="77777777" w:rsidR="00623147" w:rsidRDefault="00623147">
      <w:pPr>
        <w:pStyle w:val="ConsPlusNormal"/>
        <w:spacing w:before="220"/>
        <w:ind w:firstLine="540"/>
        <w:jc w:val="both"/>
      </w:pPr>
      <w: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14:paraId="3ED1884A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20. После получения соответствующих письменных согласий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07666709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14:paraId="7E8B8A2D" w14:textId="77777777" w:rsidR="00623147" w:rsidRDefault="00623147">
      <w:pPr>
        <w:pStyle w:val="ConsPlusNormal"/>
        <w:spacing w:before="220"/>
        <w:ind w:firstLine="540"/>
        <w:jc w:val="both"/>
      </w:pPr>
      <w: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4A40CC3E" w14:textId="77777777" w:rsidR="00623147" w:rsidRDefault="00623147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32E855F1" w14:textId="77777777" w:rsidR="00623147" w:rsidRDefault="00623147">
      <w:pPr>
        <w:pStyle w:val="ConsPlusNormal"/>
        <w:spacing w:before="220"/>
        <w:ind w:firstLine="540"/>
        <w:jc w:val="both"/>
      </w:pPr>
      <w:r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14:paraId="1635DC37" w14:textId="77777777" w:rsidR="00623147" w:rsidRDefault="00623147">
      <w:pPr>
        <w:pStyle w:val="ConsPlusNormal"/>
        <w:jc w:val="both"/>
      </w:pPr>
    </w:p>
    <w:p w14:paraId="2B4DDF68" w14:textId="77777777" w:rsidR="00623147" w:rsidRDefault="00623147">
      <w:pPr>
        <w:pStyle w:val="ConsPlusNormal"/>
        <w:jc w:val="both"/>
      </w:pPr>
    </w:p>
    <w:p w14:paraId="65805FD0" w14:textId="77777777" w:rsidR="00623147" w:rsidRDefault="006231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D1B4C9" w14:textId="77777777" w:rsidR="003D489F" w:rsidRDefault="003D489F"/>
    <w:sectPr w:rsidR="003D489F" w:rsidSect="00EF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47"/>
    <w:rsid w:val="003D489F"/>
    <w:rsid w:val="0062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C7C2"/>
  <w15:chartTrackingRefBased/>
  <w15:docId w15:val="{2068F2B1-9019-469E-A46D-8D6267B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31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2284D2383129CC5C3D77043FAA64B6DB03D5C03D47B7CD1BFECD9B1E76E15D942D79BA0EF9E69D4F69765702BD22D23DDCDFBEaAb1J" TargetMode="External"/><Relationship Id="rId13" Type="http://schemas.openxmlformats.org/officeDocument/2006/relationships/hyperlink" Target="consultantplus://offline/ref=A92284D2383129CC5C3D77043FAA64B6DB02D7C8364FB7CD1BFECD9B1E76E15D942D79B907F3B2CE0C372F0546F62FD923C0DFB4BC1CFC13aCb2J" TargetMode="External"/><Relationship Id="rId18" Type="http://schemas.openxmlformats.org/officeDocument/2006/relationships/hyperlink" Target="consultantplus://offline/ref=A92284D2383129CC5C3D77043FAA64B6DB03D7CD374EB7CD1BFECD9B1E76E15D862D21B504F2ACCC0322795400aAb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2284D2383129CC5C3D77043FAA64B6DB03D5C03D47B7CD1BFECD9B1E76E15D942D79B907F2B2CD0E372F0546F62FD923C0DFB4BC1CFC13aCb2J" TargetMode="External"/><Relationship Id="rId12" Type="http://schemas.openxmlformats.org/officeDocument/2006/relationships/hyperlink" Target="consultantplus://offline/ref=A92284D2383129CC5C3D77043FAA64B6D60ED5CF344DEAC713A7C1991979BE4A936475B807F2B2C800682A1057AE21DA3DDED7A2A01EFEa1b2J" TargetMode="External"/><Relationship Id="rId17" Type="http://schemas.openxmlformats.org/officeDocument/2006/relationships/hyperlink" Target="consultantplus://offline/ref=A92284D2383129CC5C3D77043FAA64B6DB02D7C8364FB7CD1BFECD9B1E76E15D942D79B902F1B9985A782E5901A33CDA2BC0DDBCA0a1b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2284D2383129CC5C3D77043FAA64B6D60ED5CF344DEAC713A7C1991979BE4A936475B807F2B2C800682A1057AE21DA3DDED7A2A01EFEa1b2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2284D2383129CC5C3D77043FAA64B6DB02D7C8364FB7CD1BFECD9B1E76E15D942D79BF0EF2B9985A782E5901A33CDA2BC0DDBCA0a1bDJ" TargetMode="External"/><Relationship Id="rId11" Type="http://schemas.openxmlformats.org/officeDocument/2006/relationships/hyperlink" Target="consultantplus://offline/ref=A92284D2383129CC5C3D77043FAA64B6DC06D4CD3D43B7CD1BFECD9B1E76E15D862D21B504F2ACCC0322795400aAb0J" TargetMode="External"/><Relationship Id="rId5" Type="http://schemas.openxmlformats.org/officeDocument/2006/relationships/hyperlink" Target="consultantplus://offline/ref=A92284D2383129CC5C3D77043FAA64B6DB02D7C8364FB7CD1BFECD9B1E76E15D942D79BA04F2B9985A782E5901A33CDA2BC0DDBCA0a1bDJ" TargetMode="External"/><Relationship Id="rId15" Type="http://schemas.openxmlformats.org/officeDocument/2006/relationships/hyperlink" Target="consultantplus://offline/ref=A92284D2383129CC5C3D77043FAA64B6DB03D3CF3C43B7CD1BFECD9B1E76E15D942D79BB03F2B9985A782E5901A33CDA2BC0DDBCA0a1bDJ" TargetMode="External"/><Relationship Id="rId10" Type="http://schemas.openxmlformats.org/officeDocument/2006/relationships/hyperlink" Target="consultantplus://offline/ref=A92284D2383129CC5C3D77043FAA64B6DC06D4CC3644B7CD1BFECD9B1E76E15D862D21B504F2ACCC0322795400aAb0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2284D2383129CC5C3D77043FAA64B6DB03D5C03D47B7CD1BFECD9B1E76E15D942D79BB06F9E69D4F69765702BD22D23DDCDFBEaAb1J" TargetMode="External"/><Relationship Id="rId14" Type="http://schemas.openxmlformats.org/officeDocument/2006/relationships/hyperlink" Target="consultantplus://offline/ref=A92284D2383129CC5C3D77043FAA64B6DB02D7C8364FB7CD1BFECD9B1E76E15D942D79B903F5B9985A782E5901A33CDA2BC0DDBCA0a1b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2945</Words>
  <Characters>16788</Characters>
  <Application>Microsoft Office Word</Application>
  <DocSecurity>0</DocSecurity>
  <Lines>139</Lines>
  <Paragraphs>39</Paragraphs>
  <ScaleCrop>false</ScaleCrop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Узденов</dc:creator>
  <cp:keywords/>
  <dc:description/>
  <cp:lastModifiedBy>Расул Узденов</cp:lastModifiedBy>
  <cp:revision>1</cp:revision>
  <dcterms:created xsi:type="dcterms:W3CDTF">2023-08-30T09:27:00Z</dcterms:created>
  <dcterms:modified xsi:type="dcterms:W3CDTF">2023-08-30T09:27:00Z</dcterms:modified>
</cp:coreProperties>
</file>